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35" w:rsidRDefault="00C1235E" w:rsidP="00580835">
      <w:pPr>
        <w:ind w:right="15"/>
        <w:rPr>
          <w:rFonts w:ascii="Times New Roman" w:hAnsi="Times New Roman" w:cs="Times New Roman"/>
        </w:rPr>
      </w:pPr>
      <w:r w:rsidRPr="003B12ED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2"/>
        <w:gridCol w:w="2254"/>
      </w:tblGrid>
      <w:tr w:rsidR="00580835" w:rsidTr="00B1461F">
        <w:trPr>
          <w:trHeight w:val="413"/>
        </w:trPr>
        <w:tc>
          <w:tcPr>
            <w:tcW w:w="6762" w:type="dxa"/>
            <w:tcBorders>
              <w:bottom w:val="single" w:sz="4" w:space="0" w:color="auto"/>
            </w:tcBorders>
            <w:vAlign w:val="center"/>
          </w:tcPr>
          <w:p w:rsidR="00580835" w:rsidRDefault="00580835" w:rsidP="00C87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3A6">
              <w:rPr>
                <w:rFonts w:ascii="Times New Roman" w:hAnsi="Times New Roman" w:cs="Times New Roman"/>
                <w:b/>
                <w:szCs w:val="24"/>
              </w:rPr>
              <w:t xml:space="preserve">  CONSULTANCY/TESTING ASSIGNMENT</w:t>
            </w:r>
            <w:r w:rsidR="00261D07">
              <w:rPr>
                <w:rFonts w:ascii="Times New Roman" w:hAnsi="Times New Roman" w:cs="Times New Roman"/>
                <w:b/>
                <w:szCs w:val="24"/>
              </w:rPr>
              <w:t xml:space="preserve"> PROPOSAL AGREEMENT FORM</w:t>
            </w:r>
          </w:p>
        </w:tc>
        <w:tc>
          <w:tcPr>
            <w:tcW w:w="2254" w:type="dxa"/>
            <w:vAlign w:val="center"/>
          </w:tcPr>
          <w:p w:rsidR="00580835" w:rsidRDefault="00580835" w:rsidP="00C87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CT-</w:t>
            </w:r>
            <w:r w:rsidR="00261D07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B1461F" w:rsidTr="00B1461F">
        <w:trPr>
          <w:trHeight w:val="413"/>
        </w:trPr>
        <w:tc>
          <w:tcPr>
            <w:tcW w:w="6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461F" w:rsidRPr="003063A6" w:rsidRDefault="00B1461F" w:rsidP="00B1461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For office use :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B1461F" w:rsidRDefault="00B1461F" w:rsidP="00B14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CT/</w:t>
            </w:r>
          </w:p>
        </w:tc>
      </w:tr>
    </w:tbl>
    <w:p w:rsidR="001A1749" w:rsidRDefault="001A1749" w:rsidP="00E359F8">
      <w:pPr>
        <w:ind w:right="15"/>
        <w:rPr>
          <w:rFonts w:ascii="Times New Roman" w:hAnsi="Times New Roman" w:cs="Times New Roman"/>
        </w:rPr>
      </w:pPr>
    </w:p>
    <w:p w:rsidR="00B1461F" w:rsidRPr="00AE613F" w:rsidRDefault="00AE613F" w:rsidP="00AE613F">
      <w:pPr>
        <w:ind w:right="15"/>
        <w:jc w:val="center"/>
        <w:rPr>
          <w:rFonts w:ascii="Times New Roman" w:hAnsi="Times New Roman" w:cs="Times New Roman"/>
          <w:b/>
        </w:rPr>
      </w:pPr>
      <w:r w:rsidRPr="00AE613F">
        <w:rPr>
          <w:rFonts w:ascii="Times New Roman" w:hAnsi="Times New Roman" w:cs="Times New Roman"/>
          <w:b/>
        </w:rPr>
        <w:t>TITLE OF THE CONSULTANCY/TESTING JOB</w:t>
      </w:r>
    </w:p>
    <w:p w:rsidR="00DB4DBB" w:rsidRDefault="00DB4DBB" w:rsidP="00E359F8">
      <w:pPr>
        <w:ind w:right="15"/>
        <w:rPr>
          <w:rFonts w:ascii="Times New Roman" w:hAnsi="Times New Roman" w:cs="Times New Roman"/>
        </w:rPr>
      </w:pPr>
    </w:p>
    <w:p w:rsidR="00DB4DBB" w:rsidRDefault="00DB4DBB" w:rsidP="00E359F8">
      <w:pPr>
        <w:ind w:right="15"/>
        <w:rPr>
          <w:rFonts w:ascii="Times New Roman" w:hAnsi="Times New Roman" w:cs="Times New Roman"/>
        </w:rPr>
      </w:pPr>
    </w:p>
    <w:p w:rsidR="00AE613F" w:rsidRDefault="00AE613F" w:rsidP="00E359F8">
      <w:pPr>
        <w:ind w:right="15"/>
        <w:rPr>
          <w:rFonts w:ascii="Times New Roman" w:hAnsi="Times New Roman" w:cs="Times New Roman"/>
          <w:b/>
        </w:rPr>
      </w:pPr>
      <w:r w:rsidRPr="00AE613F">
        <w:rPr>
          <w:rFonts w:ascii="Times New Roman" w:hAnsi="Times New Roman" w:cs="Times New Roman"/>
          <w:b/>
        </w:rPr>
        <w:t>CONSULTANT INCHARGE</w:t>
      </w:r>
      <w:r w:rsidR="00DB6330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93"/>
        <w:gridCol w:w="2926"/>
        <w:gridCol w:w="1299"/>
        <w:gridCol w:w="293"/>
        <w:gridCol w:w="2944"/>
      </w:tblGrid>
      <w:tr w:rsidR="00B46CA8" w:rsidTr="00B46CA8">
        <w:trPr>
          <w:trHeight w:val="395"/>
        </w:trPr>
        <w:tc>
          <w:tcPr>
            <w:tcW w:w="1271" w:type="dxa"/>
            <w:vAlign w:val="center"/>
          </w:tcPr>
          <w:p w:rsidR="00B46CA8" w:rsidRDefault="00DB6330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93" w:type="dxa"/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236" w:type="dxa"/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B46CA8" w:rsidTr="00B46CA8">
        <w:trPr>
          <w:trHeight w:val="415"/>
        </w:trPr>
        <w:tc>
          <w:tcPr>
            <w:tcW w:w="1271" w:type="dxa"/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93" w:type="dxa"/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452" w:type="dxa"/>
            <w:gridSpan w:val="4"/>
            <w:tcBorders>
              <w:bottom w:val="single" w:sz="4" w:space="0" w:color="auto"/>
            </w:tcBorders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B46CA8" w:rsidTr="00B46CA8">
        <w:trPr>
          <w:trHeight w:val="420"/>
        </w:trPr>
        <w:tc>
          <w:tcPr>
            <w:tcW w:w="1271" w:type="dxa"/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293" w:type="dxa"/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CA8" w:rsidRDefault="00B46CA8" w:rsidP="00B46CA8">
            <w:pPr>
              <w:ind w:right="15"/>
              <w:rPr>
                <w:rFonts w:ascii="Times New Roman" w:hAnsi="Times New Roman" w:cs="Times New Roman"/>
              </w:rPr>
            </w:pPr>
          </w:p>
        </w:tc>
      </w:tr>
    </w:tbl>
    <w:p w:rsidR="00B46CA8" w:rsidRDefault="00B46CA8" w:rsidP="00E359F8">
      <w:pPr>
        <w:ind w:right="15"/>
        <w:rPr>
          <w:rFonts w:ascii="Times New Roman" w:hAnsi="Times New Roman" w:cs="Times New Roman"/>
        </w:rPr>
      </w:pPr>
    </w:p>
    <w:p w:rsidR="00DB4DBB" w:rsidRDefault="00DB4DBB" w:rsidP="00E359F8">
      <w:pPr>
        <w:ind w:right="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EXPECTED TIME SCHEDULE</w:t>
      </w:r>
      <w:r w:rsidR="00DB6330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93"/>
        <w:gridCol w:w="4786"/>
        <w:gridCol w:w="1122"/>
        <w:gridCol w:w="305"/>
        <w:gridCol w:w="1505"/>
      </w:tblGrid>
      <w:tr w:rsidR="00B80550" w:rsidTr="00B80550">
        <w:tc>
          <w:tcPr>
            <w:tcW w:w="1015" w:type="dxa"/>
          </w:tcPr>
          <w:p w:rsidR="00B80550" w:rsidRPr="00750310" w:rsidRDefault="00B80550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Duration </w:t>
            </w:r>
          </w:p>
        </w:tc>
        <w:tc>
          <w:tcPr>
            <w:tcW w:w="293" w:type="dxa"/>
          </w:tcPr>
          <w:p w:rsidR="00B80550" w:rsidRPr="00750310" w:rsidRDefault="00B80550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94" w:type="dxa"/>
          </w:tcPr>
          <w:p w:rsidR="00B80550" w:rsidRDefault="00B80550" w:rsidP="00E359F8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 </w:t>
            </w:r>
            <w:r>
              <w:rPr>
                <w:rFonts w:ascii="Times New Roman" w:hAnsi="Times New Roman" w:cs="Times New Roman"/>
              </w:rPr>
              <w:t>years  ____ months  ____ weeks</w:t>
            </w:r>
          </w:p>
        </w:tc>
        <w:tc>
          <w:tcPr>
            <w:tcW w:w="1123" w:type="dxa"/>
          </w:tcPr>
          <w:p w:rsidR="00B80550" w:rsidRPr="00B80550" w:rsidRDefault="00B80550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 Date</w:t>
            </w:r>
          </w:p>
        </w:tc>
        <w:tc>
          <w:tcPr>
            <w:tcW w:w="283" w:type="dxa"/>
          </w:tcPr>
          <w:p w:rsidR="00B80550" w:rsidRDefault="00B80550" w:rsidP="00E359F8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80550" w:rsidRDefault="00B80550" w:rsidP="00E359F8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</w:tbl>
    <w:p w:rsidR="00DB4DBB" w:rsidRDefault="00DB4DBB" w:rsidP="00E359F8">
      <w:pPr>
        <w:ind w:right="15"/>
        <w:rPr>
          <w:rFonts w:ascii="Times New Roman" w:hAnsi="Times New Roman" w:cs="Times New Roman"/>
          <w:b/>
        </w:rPr>
      </w:pPr>
    </w:p>
    <w:p w:rsidR="00B80550" w:rsidRDefault="000542F5" w:rsidP="00E359F8">
      <w:pPr>
        <w:ind w:right="1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CLIENT DETAILS </w:t>
      </w:r>
      <w:r w:rsidRPr="000542F5">
        <w:rPr>
          <w:rFonts w:ascii="Times New Roman" w:hAnsi="Times New Roman" w:cs="Times New Roman"/>
          <w:i/>
        </w:rPr>
        <w:t>(Kindly fill in BLOCK letters)</w:t>
      </w:r>
      <w:r w:rsidR="00DB6330">
        <w:rPr>
          <w:rFonts w:ascii="Times New Roman" w:hAnsi="Times New Roman" w:cs="Times New Roman"/>
          <w:i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93"/>
        <w:gridCol w:w="6186"/>
      </w:tblGrid>
      <w:tr w:rsidR="00160776" w:rsidTr="00E479DB">
        <w:tc>
          <w:tcPr>
            <w:tcW w:w="2547" w:type="dxa"/>
            <w:vAlign w:val="bottom"/>
          </w:tcPr>
          <w:p w:rsidR="00160776" w:rsidRDefault="00160776" w:rsidP="00E479DB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 Name</w:t>
            </w:r>
          </w:p>
        </w:tc>
        <w:tc>
          <w:tcPr>
            <w:tcW w:w="283" w:type="dxa"/>
            <w:vAlign w:val="bottom"/>
          </w:tcPr>
          <w:p w:rsidR="00160776" w:rsidRDefault="00160776" w:rsidP="00E479DB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160776" w:rsidRDefault="00160776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160776" w:rsidTr="00E479DB">
        <w:trPr>
          <w:trHeight w:val="692"/>
        </w:trPr>
        <w:tc>
          <w:tcPr>
            <w:tcW w:w="2547" w:type="dxa"/>
            <w:vAlign w:val="center"/>
          </w:tcPr>
          <w:p w:rsidR="00160776" w:rsidRDefault="00160776" w:rsidP="00E479DB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 Address</w:t>
            </w:r>
          </w:p>
        </w:tc>
        <w:tc>
          <w:tcPr>
            <w:tcW w:w="283" w:type="dxa"/>
            <w:vAlign w:val="center"/>
          </w:tcPr>
          <w:p w:rsidR="00160776" w:rsidRDefault="00160776" w:rsidP="00E479DB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160776" w:rsidRDefault="00160776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160776" w:rsidTr="00E479DB">
        <w:trPr>
          <w:trHeight w:val="419"/>
        </w:trPr>
        <w:tc>
          <w:tcPr>
            <w:tcW w:w="2547" w:type="dxa"/>
            <w:vAlign w:val="bottom"/>
          </w:tcPr>
          <w:p w:rsidR="00160776" w:rsidRDefault="00160776" w:rsidP="00E479DB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83" w:type="dxa"/>
            <w:vAlign w:val="bottom"/>
          </w:tcPr>
          <w:p w:rsidR="00160776" w:rsidRDefault="00160776" w:rsidP="00E479DB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160776" w:rsidRDefault="00160776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160776" w:rsidTr="00E479DB">
        <w:trPr>
          <w:trHeight w:val="425"/>
        </w:trPr>
        <w:tc>
          <w:tcPr>
            <w:tcW w:w="2547" w:type="dxa"/>
            <w:vAlign w:val="bottom"/>
          </w:tcPr>
          <w:p w:rsidR="00160776" w:rsidRDefault="00160776" w:rsidP="00E479DB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GSTIN</w:t>
            </w:r>
          </w:p>
        </w:tc>
        <w:tc>
          <w:tcPr>
            <w:tcW w:w="283" w:type="dxa"/>
            <w:vAlign w:val="bottom"/>
          </w:tcPr>
          <w:p w:rsidR="00160776" w:rsidRDefault="00160776" w:rsidP="00E479DB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160776" w:rsidRDefault="00160776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160776" w:rsidTr="00E479DB">
        <w:tc>
          <w:tcPr>
            <w:tcW w:w="2547" w:type="dxa"/>
            <w:vAlign w:val="bottom"/>
          </w:tcPr>
          <w:p w:rsidR="00160776" w:rsidRDefault="00160776" w:rsidP="00E479DB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Person Name and</w:t>
            </w:r>
            <w:r>
              <w:rPr>
                <w:rFonts w:ascii="Times New Roman" w:hAnsi="Times New Roman" w:cs="Times New Roman"/>
              </w:rPr>
              <w:br/>
              <w:t>Designation</w:t>
            </w:r>
          </w:p>
        </w:tc>
        <w:tc>
          <w:tcPr>
            <w:tcW w:w="283" w:type="dxa"/>
            <w:vAlign w:val="bottom"/>
          </w:tcPr>
          <w:p w:rsidR="00160776" w:rsidRDefault="00160776" w:rsidP="00E479DB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160776" w:rsidRDefault="00160776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</w:tr>
    </w:tbl>
    <w:p w:rsidR="000542F5" w:rsidRDefault="000542F5" w:rsidP="00E359F8">
      <w:pPr>
        <w:ind w:right="15"/>
        <w:rPr>
          <w:rFonts w:ascii="Times New Roman" w:hAnsi="Times New Roman" w:cs="Times New Roman"/>
        </w:rPr>
      </w:pPr>
    </w:p>
    <w:p w:rsidR="00BC30DB" w:rsidRDefault="00AB4C5B" w:rsidP="00E359F8">
      <w:pPr>
        <w:ind w:right="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CHARGES AND PAYMENT DETAILS</w:t>
      </w:r>
      <w:r w:rsidR="00DB6330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25"/>
        <w:gridCol w:w="1503"/>
        <w:gridCol w:w="4508"/>
      </w:tblGrid>
      <w:tr w:rsidR="008F0226" w:rsidTr="0054395F">
        <w:trPr>
          <w:trHeight w:val="43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226" w:rsidRPr="008F0226" w:rsidRDefault="008F0226" w:rsidP="008B6B05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of Payment</w:t>
            </w:r>
            <w:r w:rsidR="00DB633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226" w:rsidRPr="00D72F5A" w:rsidRDefault="00D72F5A" w:rsidP="008B6B05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Cheque  </w:t>
            </w:r>
            <w:r w:rsidR="00B034DE">
              <w:rPr>
                <w:rFonts w:ascii="Times New Roman" w:hAnsi="Times New Roman" w:cs="Times New Roman"/>
              </w:rPr>
              <w:t xml:space="preserve">    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   </w:t>
            </w:r>
            <w:r w:rsidR="00B034DE">
              <w:rPr>
                <w:rFonts w:ascii="Segoe UI Symbol" w:eastAsia="MS Gothic" w:hAnsi="Segoe UI Symbol" w:cs="Segoe UI Symbol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By Draft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By Wire Transfer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8F0226" w:rsidTr="0054395F">
        <w:trPr>
          <w:trHeight w:val="4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226" w:rsidRPr="008F0226" w:rsidRDefault="008F0226" w:rsidP="008B6B05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Currency</w:t>
            </w:r>
            <w:r w:rsidR="00DB633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226" w:rsidRPr="00D72F5A" w:rsidRDefault="00B54B17" w:rsidP="008B6B05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 Rupees  </w:t>
            </w:r>
            <w:r w:rsidR="00B034DE">
              <w:rPr>
                <w:rFonts w:ascii="Times New Roman" w:hAnsi="Times New Roman" w:cs="Times New Roman"/>
              </w:rPr>
              <w:t xml:space="preserve">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="00B034DE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Other Currency (specify)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_______________________</w:t>
            </w:r>
          </w:p>
        </w:tc>
      </w:tr>
      <w:tr w:rsidR="008F0226" w:rsidTr="0054395F">
        <w:trPr>
          <w:trHeight w:val="42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226" w:rsidRPr="008F0226" w:rsidRDefault="008F0226" w:rsidP="008B6B05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 Enclosed</w:t>
            </w:r>
            <w:r w:rsidR="00DB633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226" w:rsidRPr="00D72F5A" w:rsidRDefault="00B034DE" w:rsidP="008B6B05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Payment  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Part Payment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8B6B05" w:rsidTr="0054395F">
        <w:trPr>
          <w:trHeight w:val="272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B05" w:rsidRDefault="008B6B05" w:rsidP="008B6B05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8B6B05" w:rsidTr="00D30247">
        <w:trPr>
          <w:trHeight w:val="1168"/>
        </w:trPr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:rsidR="008B6B05" w:rsidRPr="00D72F5A" w:rsidRDefault="008B6B05" w:rsidP="008B6B0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Value (in figures)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8B6B05" w:rsidRPr="00D72F5A" w:rsidRDefault="008B6B05" w:rsidP="008B6B0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Value (in words)</w:t>
            </w:r>
          </w:p>
        </w:tc>
      </w:tr>
      <w:tr w:rsidR="008B6B05" w:rsidTr="00D30247">
        <w:trPr>
          <w:trHeight w:val="1165"/>
        </w:trPr>
        <w:tc>
          <w:tcPr>
            <w:tcW w:w="4508" w:type="dxa"/>
            <w:gridSpan w:val="3"/>
          </w:tcPr>
          <w:p w:rsidR="008B6B05" w:rsidRPr="00D72F5A" w:rsidRDefault="008B6B05" w:rsidP="008B6B0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Bank’s Name and Branch</w:t>
            </w:r>
          </w:p>
        </w:tc>
        <w:tc>
          <w:tcPr>
            <w:tcW w:w="4508" w:type="dxa"/>
          </w:tcPr>
          <w:p w:rsidR="008B6B05" w:rsidRPr="00D72F5A" w:rsidRDefault="008B6B05" w:rsidP="008B6B0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Cheque/DD/Wire Transfer No.</w:t>
            </w:r>
          </w:p>
        </w:tc>
      </w:tr>
      <w:tr w:rsidR="008B6B05" w:rsidTr="00D30247">
        <w:trPr>
          <w:trHeight w:val="1150"/>
        </w:trPr>
        <w:tc>
          <w:tcPr>
            <w:tcW w:w="4508" w:type="dxa"/>
            <w:gridSpan w:val="3"/>
          </w:tcPr>
          <w:p w:rsidR="008B6B05" w:rsidRPr="00D72F5A" w:rsidRDefault="008B6B05" w:rsidP="008B6B0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Cheque/DD/Wire Transfer amount</w:t>
            </w:r>
          </w:p>
        </w:tc>
        <w:tc>
          <w:tcPr>
            <w:tcW w:w="4508" w:type="dxa"/>
          </w:tcPr>
          <w:p w:rsidR="008B6B05" w:rsidRPr="00D72F5A" w:rsidRDefault="008B6B05" w:rsidP="008B6B0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Cheque/DD/Wire Transfer Date</w:t>
            </w:r>
          </w:p>
        </w:tc>
      </w:tr>
    </w:tbl>
    <w:p w:rsidR="00AB4C5B" w:rsidRDefault="00AB4C5B" w:rsidP="00E359F8">
      <w:pPr>
        <w:ind w:right="15"/>
        <w:rPr>
          <w:rFonts w:ascii="Times New Roman" w:hAnsi="Times New Roman" w:cs="Times New Roman"/>
        </w:rPr>
      </w:pPr>
    </w:p>
    <w:p w:rsidR="00D30247" w:rsidRDefault="00D30247" w:rsidP="00E359F8">
      <w:pPr>
        <w:ind w:right="15"/>
        <w:rPr>
          <w:rFonts w:ascii="Times New Roman" w:hAnsi="Times New Roman" w:cs="Times New Roman"/>
        </w:rPr>
      </w:pPr>
    </w:p>
    <w:p w:rsidR="00D30247" w:rsidRDefault="00277061" w:rsidP="00E359F8">
      <w:pPr>
        <w:ind w:right="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DELIVERIBLES AND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150"/>
        <w:gridCol w:w="2358"/>
      </w:tblGrid>
      <w:tr w:rsidR="00277061" w:rsidTr="00277061">
        <w:trPr>
          <w:trHeight w:val="363"/>
        </w:trPr>
        <w:tc>
          <w:tcPr>
            <w:tcW w:w="4508" w:type="dxa"/>
            <w:vMerge w:val="restart"/>
            <w:tcBorders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Deliverables: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061" w:rsidRDefault="00277061" w:rsidP="00277061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 Type (Please Tick)</w:t>
            </w:r>
          </w:p>
        </w:tc>
      </w:tr>
      <w:tr w:rsidR="00277061" w:rsidTr="00277061">
        <w:trPr>
          <w:trHeight w:val="362"/>
        </w:trPr>
        <w:tc>
          <w:tcPr>
            <w:tcW w:w="4508" w:type="dxa"/>
            <w:vMerge/>
            <w:tcBorders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 Sector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061" w:rsidTr="00277061">
        <w:trPr>
          <w:trHeight w:val="362"/>
        </w:trPr>
        <w:tc>
          <w:tcPr>
            <w:tcW w:w="4508" w:type="dxa"/>
            <w:vMerge/>
            <w:tcBorders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 Sector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061" w:rsidTr="00277061">
        <w:trPr>
          <w:trHeight w:val="362"/>
        </w:trPr>
        <w:tc>
          <w:tcPr>
            <w:tcW w:w="4508" w:type="dxa"/>
            <w:vMerge/>
            <w:tcBorders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Sector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061" w:rsidTr="00277061">
        <w:trPr>
          <w:trHeight w:val="362"/>
        </w:trPr>
        <w:tc>
          <w:tcPr>
            <w:tcW w:w="4508" w:type="dxa"/>
            <w:vMerge/>
            <w:tcBorders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Agency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061" w:rsidTr="00277061">
        <w:trPr>
          <w:trHeight w:val="362"/>
        </w:trPr>
        <w:tc>
          <w:tcPr>
            <w:tcW w:w="4508" w:type="dxa"/>
            <w:vMerge/>
            <w:tcBorders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Organisation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061" w:rsidTr="00277061">
        <w:trPr>
          <w:trHeight w:val="362"/>
        </w:trPr>
        <w:tc>
          <w:tcPr>
            <w:tcW w:w="4508" w:type="dxa"/>
            <w:vMerge/>
            <w:tcBorders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Others(specify)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61" w:rsidRDefault="00277061" w:rsidP="00E359F8">
            <w:pPr>
              <w:ind w:right="15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:rsidR="00277061" w:rsidRDefault="00277061" w:rsidP="00E359F8">
      <w:pPr>
        <w:ind w:right="15"/>
        <w:rPr>
          <w:rFonts w:ascii="Times New Roman" w:hAnsi="Times New Roman" w:cs="Times New Roman"/>
        </w:rPr>
      </w:pPr>
    </w:p>
    <w:p w:rsidR="003A0DE8" w:rsidRDefault="003A0DE8" w:rsidP="00E359F8">
      <w:pPr>
        <w:pBdr>
          <w:bottom w:val="single" w:sz="12" w:space="1" w:color="auto"/>
        </w:pBdr>
        <w:ind w:right="15"/>
        <w:rPr>
          <w:rFonts w:ascii="Segoe UI Symbol" w:eastAsia="MS Gothic" w:hAnsi="Segoe UI Symbol" w:cs="Segoe UI Symbol"/>
        </w:rPr>
      </w:pPr>
      <w:r>
        <w:rPr>
          <w:rFonts w:ascii="Times New Roman" w:hAnsi="Times New Roman" w:cs="Times New Roman"/>
        </w:rPr>
        <w:t xml:space="preserve">Correspondence with Client:            YES  </w:t>
      </w:r>
      <w:r w:rsidRPr="009C23EF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             </w:t>
      </w:r>
      <w:r>
        <w:rPr>
          <w:rFonts w:ascii="Times New Roman" w:hAnsi="Times New Roman" w:cs="Times New Roman"/>
        </w:rPr>
        <w:t xml:space="preserve">NO  </w:t>
      </w:r>
      <w:r w:rsidRPr="009C23EF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     </w:t>
      </w:r>
      <w:r>
        <w:rPr>
          <w:rFonts w:ascii="Segoe UI Symbol" w:eastAsia="MS Gothic" w:hAnsi="Segoe UI Symbol" w:cs="Segoe UI Symbol"/>
        </w:rPr>
        <w:br/>
      </w:r>
    </w:p>
    <w:p w:rsidR="003A0DE8" w:rsidRDefault="003A0DE8" w:rsidP="00E359F8">
      <w:pPr>
        <w:ind w:right="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AGREEMENT WITH CLIENT AND CONSULTANT</w:t>
      </w:r>
    </w:p>
    <w:p w:rsidR="003A0DE8" w:rsidRDefault="003A0DE8" w:rsidP="003A0DE8">
      <w:pPr>
        <w:ind w:right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agreement is subject to the Standard Terms and Conditions for undertaking Consultancy/Testing at IIPE, Visakhapatnam unless specially agreed to otherwise, the details mentioned above have been read and are acceptable</w:t>
      </w:r>
    </w:p>
    <w:p w:rsidR="003A0DE8" w:rsidRDefault="003A0DE8" w:rsidP="003A0DE8">
      <w:pPr>
        <w:ind w:right="15"/>
        <w:jc w:val="both"/>
        <w:rPr>
          <w:rFonts w:ascii="Times New Roman" w:hAnsi="Times New Roman" w:cs="Times New Roman"/>
        </w:rPr>
      </w:pPr>
    </w:p>
    <w:p w:rsidR="003A0DE8" w:rsidRDefault="003A0DE8" w:rsidP="003A0DE8">
      <w:pPr>
        <w:ind w:right="15"/>
        <w:jc w:val="both"/>
        <w:rPr>
          <w:rFonts w:ascii="Times New Roman" w:hAnsi="Times New Roman" w:cs="Times New Roman"/>
        </w:rPr>
      </w:pPr>
    </w:p>
    <w:p w:rsidR="003A0DE8" w:rsidRDefault="003A0DE8" w:rsidP="003A0DE8">
      <w:pPr>
        <w:ind w:right="15"/>
        <w:jc w:val="both"/>
        <w:rPr>
          <w:rFonts w:ascii="Times New Roman" w:hAnsi="Times New Roman" w:cs="Times New Roman"/>
        </w:rPr>
      </w:pPr>
    </w:p>
    <w:p w:rsidR="003A0DE8" w:rsidRDefault="003A0DE8" w:rsidP="003A0DE8">
      <w:pPr>
        <w:ind w:right="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of CI with Date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Signature of Dean (R&amp;D) with Date</w:t>
      </w:r>
    </w:p>
    <w:p w:rsidR="003A0DE8" w:rsidRDefault="003A0DE8" w:rsidP="003A0DE8">
      <w:pPr>
        <w:ind w:right="15"/>
        <w:jc w:val="both"/>
        <w:rPr>
          <w:rFonts w:ascii="Times New Roman" w:hAnsi="Times New Roman" w:cs="Times New Roman"/>
          <w:b/>
        </w:rPr>
      </w:pPr>
    </w:p>
    <w:p w:rsidR="003A0DE8" w:rsidRDefault="003A0DE8" w:rsidP="003A0DE8">
      <w:pPr>
        <w:ind w:right="15"/>
        <w:jc w:val="both"/>
        <w:rPr>
          <w:rFonts w:ascii="Times New Roman" w:hAnsi="Times New Roman" w:cs="Times New Roman"/>
          <w:b/>
        </w:rPr>
      </w:pPr>
    </w:p>
    <w:p w:rsidR="003A0DE8" w:rsidRDefault="003A0DE8" w:rsidP="003A0DE8">
      <w:pPr>
        <w:ind w:right="15"/>
        <w:jc w:val="both"/>
        <w:rPr>
          <w:rFonts w:ascii="Times New Roman" w:hAnsi="Times New Roman" w:cs="Times New Roman"/>
          <w:b/>
        </w:rPr>
      </w:pPr>
    </w:p>
    <w:p w:rsidR="003A0DE8" w:rsidRDefault="003A0DE8" w:rsidP="003A0DE8">
      <w:pPr>
        <w:ind w:right="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of Client with Date</w:t>
      </w:r>
    </w:p>
    <w:p w:rsidR="009F6806" w:rsidRDefault="009F6806" w:rsidP="00793DA3">
      <w:pPr>
        <w:ind w:right="15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F6806" w:rsidSect="00E359F8">
      <w:headerReference w:type="first" r:id="rId8"/>
      <w:pgSz w:w="11906" w:h="16838"/>
      <w:pgMar w:top="709" w:right="1440" w:bottom="568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A0" w:rsidRDefault="00AA05A0" w:rsidP="00F73F83">
      <w:pPr>
        <w:spacing w:after="0" w:line="240" w:lineRule="auto"/>
      </w:pPr>
      <w:r>
        <w:separator/>
      </w:r>
    </w:p>
  </w:endnote>
  <w:endnote w:type="continuationSeparator" w:id="0">
    <w:p w:rsidR="00AA05A0" w:rsidRDefault="00AA05A0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A0" w:rsidRDefault="00AA05A0" w:rsidP="00F73F83">
      <w:pPr>
        <w:spacing w:after="0" w:line="240" w:lineRule="auto"/>
      </w:pPr>
      <w:r>
        <w:separator/>
      </w:r>
    </w:p>
  </w:footnote>
  <w:footnote w:type="continuationSeparator" w:id="0">
    <w:p w:rsidR="00AA05A0" w:rsidRDefault="00AA05A0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6A" w:rsidRPr="00F73F83" w:rsidRDefault="00C21B6A" w:rsidP="00F73F83">
    <w:pPr>
      <w:pStyle w:val="Header"/>
      <w:jc w:val="both"/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</w:pPr>
    <w:r w:rsidRPr="00F73F83">
      <w:rPr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leftMargin">
            <wp:posOffset>304800</wp:posOffset>
          </wp:positionH>
          <wp:positionV relativeFrom="paragraph">
            <wp:posOffset>-173355</wp:posOffset>
          </wp:positionV>
          <wp:extent cx="495300" cy="5936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9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 xml:space="preserve">  </w:t>
    </w:r>
    <w:r w:rsidRPr="00F73F83"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347"/>
    <w:multiLevelType w:val="hybridMultilevel"/>
    <w:tmpl w:val="96C2F89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002E2"/>
    <w:rsid w:val="00024A6A"/>
    <w:rsid w:val="000274AA"/>
    <w:rsid w:val="000532FE"/>
    <w:rsid w:val="000542F5"/>
    <w:rsid w:val="00054F27"/>
    <w:rsid w:val="00062C59"/>
    <w:rsid w:val="00063615"/>
    <w:rsid w:val="00086105"/>
    <w:rsid w:val="00097AF9"/>
    <w:rsid w:val="000A645C"/>
    <w:rsid w:val="000A7783"/>
    <w:rsid w:val="000B48AE"/>
    <w:rsid w:val="000F46A4"/>
    <w:rsid w:val="0011608E"/>
    <w:rsid w:val="00144E24"/>
    <w:rsid w:val="00160776"/>
    <w:rsid w:val="00192CB4"/>
    <w:rsid w:val="001975A6"/>
    <w:rsid w:val="001A03E1"/>
    <w:rsid w:val="001A1749"/>
    <w:rsid w:val="001C11F6"/>
    <w:rsid w:val="001D6E96"/>
    <w:rsid w:val="0020357E"/>
    <w:rsid w:val="0022437C"/>
    <w:rsid w:val="00225E8B"/>
    <w:rsid w:val="0025448F"/>
    <w:rsid w:val="00261D07"/>
    <w:rsid w:val="00277061"/>
    <w:rsid w:val="002A0D70"/>
    <w:rsid w:val="002B6296"/>
    <w:rsid w:val="002C3F8C"/>
    <w:rsid w:val="002E7F4B"/>
    <w:rsid w:val="002F040B"/>
    <w:rsid w:val="00311396"/>
    <w:rsid w:val="00313C4C"/>
    <w:rsid w:val="00327265"/>
    <w:rsid w:val="00331142"/>
    <w:rsid w:val="003353F2"/>
    <w:rsid w:val="00354684"/>
    <w:rsid w:val="0037055E"/>
    <w:rsid w:val="00380CDB"/>
    <w:rsid w:val="003973A7"/>
    <w:rsid w:val="003A0DE8"/>
    <w:rsid w:val="003C09BB"/>
    <w:rsid w:val="003C2C52"/>
    <w:rsid w:val="003C498E"/>
    <w:rsid w:val="003C6C4B"/>
    <w:rsid w:val="003E70A3"/>
    <w:rsid w:val="00462472"/>
    <w:rsid w:val="00464F42"/>
    <w:rsid w:val="0047260F"/>
    <w:rsid w:val="0049102C"/>
    <w:rsid w:val="004A1205"/>
    <w:rsid w:val="004A5B9D"/>
    <w:rsid w:val="004A5F19"/>
    <w:rsid w:val="004B242A"/>
    <w:rsid w:val="004B474B"/>
    <w:rsid w:val="004C4F9A"/>
    <w:rsid w:val="004D753C"/>
    <w:rsid w:val="00517AF7"/>
    <w:rsid w:val="00522DCC"/>
    <w:rsid w:val="00536E32"/>
    <w:rsid w:val="0054395F"/>
    <w:rsid w:val="0055043A"/>
    <w:rsid w:val="00563985"/>
    <w:rsid w:val="005800B0"/>
    <w:rsid w:val="00580835"/>
    <w:rsid w:val="00584B4D"/>
    <w:rsid w:val="005A06F3"/>
    <w:rsid w:val="005A1FCA"/>
    <w:rsid w:val="005D4BA7"/>
    <w:rsid w:val="005D70DA"/>
    <w:rsid w:val="00654E08"/>
    <w:rsid w:val="00657CC4"/>
    <w:rsid w:val="00677049"/>
    <w:rsid w:val="006926BB"/>
    <w:rsid w:val="006A1D56"/>
    <w:rsid w:val="006B6058"/>
    <w:rsid w:val="006D45FA"/>
    <w:rsid w:val="00720D0C"/>
    <w:rsid w:val="00740621"/>
    <w:rsid w:val="00741FB6"/>
    <w:rsid w:val="00745F59"/>
    <w:rsid w:val="00750310"/>
    <w:rsid w:val="00764D85"/>
    <w:rsid w:val="007847A5"/>
    <w:rsid w:val="00793DA3"/>
    <w:rsid w:val="007946F9"/>
    <w:rsid w:val="007C782F"/>
    <w:rsid w:val="007E039A"/>
    <w:rsid w:val="00807B47"/>
    <w:rsid w:val="00840D9F"/>
    <w:rsid w:val="00853430"/>
    <w:rsid w:val="00854626"/>
    <w:rsid w:val="00867C2F"/>
    <w:rsid w:val="00882B5F"/>
    <w:rsid w:val="00883E07"/>
    <w:rsid w:val="00887876"/>
    <w:rsid w:val="008909EE"/>
    <w:rsid w:val="00894DBB"/>
    <w:rsid w:val="00896A4E"/>
    <w:rsid w:val="008B6B05"/>
    <w:rsid w:val="008C2C1D"/>
    <w:rsid w:val="008C6409"/>
    <w:rsid w:val="008D451A"/>
    <w:rsid w:val="008E543F"/>
    <w:rsid w:val="008F0226"/>
    <w:rsid w:val="008F4A1F"/>
    <w:rsid w:val="009301CF"/>
    <w:rsid w:val="00933434"/>
    <w:rsid w:val="00945838"/>
    <w:rsid w:val="00950012"/>
    <w:rsid w:val="00960E96"/>
    <w:rsid w:val="009879F4"/>
    <w:rsid w:val="00990C44"/>
    <w:rsid w:val="009D126C"/>
    <w:rsid w:val="009D1F41"/>
    <w:rsid w:val="009E4EAD"/>
    <w:rsid w:val="009F6806"/>
    <w:rsid w:val="00A30506"/>
    <w:rsid w:val="00A36423"/>
    <w:rsid w:val="00A419F7"/>
    <w:rsid w:val="00A43026"/>
    <w:rsid w:val="00A94164"/>
    <w:rsid w:val="00AA05A0"/>
    <w:rsid w:val="00AB4C5B"/>
    <w:rsid w:val="00AB69BE"/>
    <w:rsid w:val="00AC0794"/>
    <w:rsid w:val="00AC7603"/>
    <w:rsid w:val="00AE613F"/>
    <w:rsid w:val="00AF1C48"/>
    <w:rsid w:val="00AF5787"/>
    <w:rsid w:val="00B034DE"/>
    <w:rsid w:val="00B05CCE"/>
    <w:rsid w:val="00B1281D"/>
    <w:rsid w:val="00B1461F"/>
    <w:rsid w:val="00B240A2"/>
    <w:rsid w:val="00B46CA8"/>
    <w:rsid w:val="00B54B17"/>
    <w:rsid w:val="00B662F8"/>
    <w:rsid w:val="00B722FA"/>
    <w:rsid w:val="00B734F2"/>
    <w:rsid w:val="00B7755B"/>
    <w:rsid w:val="00B80550"/>
    <w:rsid w:val="00BA5FF9"/>
    <w:rsid w:val="00BC30DB"/>
    <w:rsid w:val="00BC6EE4"/>
    <w:rsid w:val="00BD1E22"/>
    <w:rsid w:val="00BE4393"/>
    <w:rsid w:val="00BF1FED"/>
    <w:rsid w:val="00C1235E"/>
    <w:rsid w:val="00C21B6A"/>
    <w:rsid w:val="00C315CE"/>
    <w:rsid w:val="00C7434C"/>
    <w:rsid w:val="00C747EB"/>
    <w:rsid w:val="00C8410C"/>
    <w:rsid w:val="00C87E7F"/>
    <w:rsid w:val="00CC325D"/>
    <w:rsid w:val="00CC4706"/>
    <w:rsid w:val="00CC7EE6"/>
    <w:rsid w:val="00CD0493"/>
    <w:rsid w:val="00CD539E"/>
    <w:rsid w:val="00CF153E"/>
    <w:rsid w:val="00D05B32"/>
    <w:rsid w:val="00D062AD"/>
    <w:rsid w:val="00D1379A"/>
    <w:rsid w:val="00D30247"/>
    <w:rsid w:val="00D32609"/>
    <w:rsid w:val="00D458EA"/>
    <w:rsid w:val="00D50A22"/>
    <w:rsid w:val="00D5124E"/>
    <w:rsid w:val="00D56616"/>
    <w:rsid w:val="00D6002D"/>
    <w:rsid w:val="00D72F5A"/>
    <w:rsid w:val="00D93206"/>
    <w:rsid w:val="00DB4DBB"/>
    <w:rsid w:val="00DB6330"/>
    <w:rsid w:val="00DD7912"/>
    <w:rsid w:val="00DD7A1C"/>
    <w:rsid w:val="00DE6484"/>
    <w:rsid w:val="00E2705D"/>
    <w:rsid w:val="00E27C02"/>
    <w:rsid w:val="00E359F8"/>
    <w:rsid w:val="00E400D2"/>
    <w:rsid w:val="00E479DB"/>
    <w:rsid w:val="00E56D0E"/>
    <w:rsid w:val="00E83D7E"/>
    <w:rsid w:val="00E85BC7"/>
    <w:rsid w:val="00E968C5"/>
    <w:rsid w:val="00E97614"/>
    <w:rsid w:val="00EC2E7C"/>
    <w:rsid w:val="00F175AF"/>
    <w:rsid w:val="00F26703"/>
    <w:rsid w:val="00F60A73"/>
    <w:rsid w:val="00F65D3F"/>
    <w:rsid w:val="00F73F83"/>
    <w:rsid w:val="00F776BF"/>
    <w:rsid w:val="00FA5E0E"/>
    <w:rsid w:val="00FB17BB"/>
    <w:rsid w:val="00FC67D4"/>
    <w:rsid w:val="00FD10C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1F661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1235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1235E"/>
    <w:rPr>
      <w:rFonts w:ascii="Arial" w:eastAsia="Arial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1A03E1"/>
    <w:pPr>
      <w:widowControl w:val="0"/>
      <w:autoSpaceDE w:val="0"/>
      <w:autoSpaceDN w:val="0"/>
      <w:spacing w:after="0" w:line="240" w:lineRule="auto"/>
      <w:ind w:left="1311" w:hanging="360"/>
    </w:pPr>
    <w:rPr>
      <w:rFonts w:ascii="Times New Roman" w:eastAsia="Arial" w:hAnsi="Times New Roman" w:cs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58EB-B229-4101-BB69-9D3AC500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168</cp:revision>
  <cp:lastPrinted>2022-08-05T05:13:00Z</cp:lastPrinted>
  <dcterms:created xsi:type="dcterms:W3CDTF">2022-06-07T12:35:00Z</dcterms:created>
  <dcterms:modified xsi:type="dcterms:W3CDTF">2022-09-22T04:44:00Z</dcterms:modified>
</cp:coreProperties>
</file>